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8CA5" w14:textId="77777777" w:rsidR="00F7267E" w:rsidRPr="00EF0481" w:rsidRDefault="00784F7D" w:rsidP="00EF0481">
      <w:pPr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015FD99" wp14:editId="723B1385">
            <wp:extent cx="1473200" cy="769747"/>
            <wp:effectExtent l="0" t="0" r="0" b="5080"/>
            <wp:docPr id="2" name="Picture 2" descr="Image result for debat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bat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5" cy="78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81" w:rsidRPr="00EF0481">
        <w:rPr>
          <w:b/>
          <w:sz w:val="28"/>
          <w:szCs w:val="28"/>
        </w:rPr>
        <w:t xml:space="preserve">      </w:t>
      </w:r>
      <w:r w:rsidR="00EF0481">
        <w:rPr>
          <w:b/>
          <w:sz w:val="28"/>
          <w:szCs w:val="28"/>
        </w:rPr>
        <w:t xml:space="preserve">   </w:t>
      </w:r>
      <w:r w:rsidR="00EF0481" w:rsidRPr="00EF0481">
        <w:rPr>
          <w:b/>
          <w:sz w:val="28"/>
          <w:szCs w:val="28"/>
        </w:rPr>
        <w:t xml:space="preserve">   </w:t>
      </w:r>
      <w:r w:rsidR="00EF0481" w:rsidRPr="00EF0481">
        <w:rPr>
          <w:b/>
          <w:sz w:val="28"/>
          <w:szCs w:val="28"/>
          <w:u w:val="single"/>
        </w:rPr>
        <w:t xml:space="preserve"> </w:t>
      </w:r>
      <w:r w:rsidR="000453A1" w:rsidRPr="00EF0481">
        <w:rPr>
          <w:b/>
          <w:sz w:val="36"/>
          <w:szCs w:val="36"/>
          <w:u w:val="single"/>
        </w:rPr>
        <w:t>The Great Debate!</w:t>
      </w:r>
    </w:p>
    <w:p w14:paraId="0B235662" w14:textId="77777777" w:rsidR="00232FE0" w:rsidRDefault="00232FE0"/>
    <w:p w14:paraId="65B5A92B" w14:textId="77777777" w:rsidR="00232FE0" w:rsidRPr="00915CB0" w:rsidRDefault="00232FE0">
      <w:pPr>
        <w:rPr>
          <w:sz w:val="23"/>
          <w:szCs w:val="23"/>
        </w:rPr>
      </w:pPr>
      <w:r w:rsidRPr="00915CB0">
        <w:rPr>
          <w:b/>
          <w:sz w:val="23"/>
          <w:szCs w:val="23"/>
        </w:rPr>
        <w:t>Big Idea</w:t>
      </w:r>
      <w:r w:rsidRPr="00915CB0">
        <w:rPr>
          <w:sz w:val="23"/>
          <w:szCs w:val="23"/>
        </w:rPr>
        <w:t>: Changing ideas about the world created tension between people wanting to adopt new ideas and those wanting to preserve established traditions.</w:t>
      </w:r>
    </w:p>
    <w:p w14:paraId="0527BFF9" w14:textId="79921FC6" w:rsidR="00232FE0" w:rsidRPr="00915CB0" w:rsidRDefault="000453A1">
      <w:pPr>
        <w:rPr>
          <w:sz w:val="23"/>
          <w:szCs w:val="23"/>
        </w:rPr>
      </w:pPr>
      <w:r w:rsidRPr="00915CB0">
        <w:rPr>
          <w:b/>
          <w:sz w:val="23"/>
          <w:szCs w:val="23"/>
        </w:rPr>
        <w:t>Curricular Competency:</w:t>
      </w:r>
      <w:r w:rsidRPr="00915CB0">
        <w:rPr>
          <w:sz w:val="23"/>
          <w:szCs w:val="23"/>
        </w:rPr>
        <w:t xml:space="preserve"> How do</w:t>
      </w:r>
      <w:r w:rsidR="00232FE0" w:rsidRPr="00915CB0">
        <w:rPr>
          <w:sz w:val="23"/>
          <w:szCs w:val="23"/>
        </w:rPr>
        <w:t xml:space="preserve"> institutions respond to the scie</w:t>
      </w:r>
      <w:r w:rsidRPr="00915CB0">
        <w:rPr>
          <w:sz w:val="23"/>
          <w:szCs w:val="23"/>
        </w:rPr>
        <w:t>ntific, tech</w:t>
      </w:r>
      <w:r w:rsidR="00232FE0" w:rsidRPr="00915CB0">
        <w:rPr>
          <w:sz w:val="23"/>
          <w:szCs w:val="23"/>
        </w:rPr>
        <w:t>nological, philosophical, and cultural shifts?</w:t>
      </w:r>
    </w:p>
    <w:p w14:paraId="75D9E936" w14:textId="13E101BA" w:rsidR="00C15938" w:rsidRPr="00915CB0" w:rsidRDefault="00C15938">
      <w:pPr>
        <w:rPr>
          <w:bCs/>
          <w:sz w:val="23"/>
          <w:szCs w:val="23"/>
        </w:rPr>
      </w:pPr>
      <w:r w:rsidRPr="00915CB0">
        <w:rPr>
          <w:b/>
          <w:bCs/>
          <w:sz w:val="23"/>
          <w:szCs w:val="23"/>
        </w:rPr>
        <w:t>Cause and Conse</w:t>
      </w:r>
      <w:r w:rsidR="00EB7220" w:rsidRPr="00915CB0">
        <w:rPr>
          <w:b/>
          <w:bCs/>
          <w:sz w:val="23"/>
          <w:szCs w:val="23"/>
        </w:rPr>
        <w:t>qu</w:t>
      </w:r>
      <w:r w:rsidRPr="00915CB0">
        <w:rPr>
          <w:b/>
          <w:bCs/>
          <w:sz w:val="23"/>
          <w:szCs w:val="23"/>
        </w:rPr>
        <w:t>ence:</w:t>
      </w:r>
      <w:r w:rsidRPr="00915CB0">
        <w:rPr>
          <w:sz w:val="23"/>
          <w:szCs w:val="23"/>
        </w:rPr>
        <w:t xml:space="preserve"> </w:t>
      </w:r>
      <w:r w:rsidR="00EB7220" w:rsidRPr="00915CB0">
        <w:rPr>
          <w:bCs/>
          <w:sz w:val="23"/>
          <w:szCs w:val="23"/>
        </w:rPr>
        <w:t>assess both positive and negative consequences of modern innovations using historical evidence</w:t>
      </w:r>
    </w:p>
    <w:p w14:paraId="3A0BF584" w14:textId="57B58E35" w:rsidR="00EB7220" w:rsidRPr="00915CB0" w:rsidRDefault="00EB7220">
      <w:pPr>
        <w:rPr>
          <w:bCs/>
          <w:sz w:val="23"/>
          <w:szCs w:val="23"/>
        </w:rPr>
      </w:pPr>
      <w:r w:rsidRPr="00915CB0">
        <w:rPr>
          <w:b/>
          <w:sz w:val="23"/>
          <w:szCs w:val="23"/>
        </w:rPr>
        <w:t>Evidence:</w:t>
      </w:r>
      <w:r w:rsidRPr="00915CB0">
        <w:rPr>
          <w:bCs/>
          <w:sz w:val="23"/>
          <w:szCs w:val="23"/>
        </w:rPr>
        <w:t xml:space="preserve"> discuss whether or not the evidence I am using is reliable</w:t>
      </w:r>
    </w:p>
    <w:p w14:paraId="60FC75C4" w14:textId="77777777" w:rsidR="000453A1" w:rsidRDefault="000453A1"/>
    <w:p w14:paraId="15C6B7E1" w14:textId="29ADE1FF" w:rsidR="00784F7D" w:rsidRDefault="000453A1">
      <w:r>
        <w:t>Our class will debate controversial technological changes that our society is facing today!</w:t>
      </w:r>
      <w:r w:rsidR="00B374BC">
        <w:t xml:space="preserve">  Some are excited about these new ideas, while others have concerns and would like to preserve a more traditional way of life.</w:t>
      </w:r>
    </w:p>
    <w:p w14:paraId="0388FE6B" w14:textId="77777777" w:rsidR="000453A1" w:rsidRDefault="000453A1">
      <w:r>
        <w:t>Possible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53A1" w14:paraId="5852E42B" w14:textId="77777777" w:rsidTr="000453A1">
        <w:tc>
          <w:tcPr>
            <w:tcW w:w="9350" w:type="dxa"/>
          </w:tcPr>
          <w:p w14:paraId="399513E1" w14:textId="77777777" w:rsidR="000453A1" w:rsidRDefault="000453A1" w:rsidP="000453A1">
            <w:pPr>
              <w:pStyle w:val="ListParagraph"/>
              <w:numPr>
                <w:ilvl w:val="0"/>
                <w:numId w:val="1"/>
              </w:numPr>
            </w:pPr>
            <w:r>
              <w:t>Genetically Modified Foods (GMO’s) are a useful invention.</w:t>
            </w:r>
          </w:p>
          <w:p w14:paraId="272883BE" w14:textId="77777777" w:rsidR="000453A1" w:rsidRDefault="000453A1" w:rsidP="000453A1">
            <w:pPr>
              <w:pStyle w:val="ListParagraph"/>
            </w:pPr>
          </w:p>
        </w:tc>
      </w:tr>
      <w:tr w:rsidR="000453A1" w14:paraId="78FFA594" w14:textId="77777777" w:rsidTr="000453A1">
        <w:tc>
          <w:tcPr>
            <w:tcW w:w="9350" w:type="dxa"/>
          </w:tcPr>
          <w:p w14:paraId="7F081EC8" w14:textId="2F412481" w:rsidR="000453A1" w:rsidRDefault="007B32B8" w:rsidP="000453A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Self driving</w:t>
            </w:r>
            <w:proofErr w:type="spellEnd"/>
            <w:r>
              <w:t xml:space="preserve"> cars</w:t>
            </w:r>
            <w:r w:rsidR="000453A1">
              <w:t xml:space="preserve"> a</w:t>
            </w:r>
            <w:r>
              <w:t>re a</w:t>
            </w:r>
            <w:r w:rsidR="000453A1">
              <w:t xml:space="preserve"> useful invention</w:t>
            </w:r>
            <w:r w:rsidR="00EB7220">
              <w:t xml:space="preserve"> (Artificial Intelligence)</w:t>
            </w:r>
          </w:p>
          <w:p w14:paraId="7591E4B3" w14:textId="77777777" w:rsidR="000453A1" w:rsidRDefault="000453A1" w:rsidP="000453A1">
            <w:pPr>
              <w:pStyle w:val="ListParagraph"/>
            </w:pPr>
          </w:p>
        </w:tc>
      </w:tr>
      <w:tr w:rsidR="000453A1" w14:paraId="2D2CFD0F" w14:textId="77777777" w:rsidTr="000453A1">
        <w:tc>
          <w:tcPr>
            <w:tcW w:w="9350" w:type="dxa"/>
          </w:tcPr>
          <w:p w14:paraId="02801708" w14:textId="77777777" w:rsidR="000453A1" w:rsidRDefault="000453A1" w:rsidP="000453A1">
            <w:pPr>
              <w:pStyle w:val="ListParagraph"/>
              <w:numPr>
                <w:ilvl w:val="0"/>
                <w:numId w:val="1"/>
              </w:numPr>
            </w:pPr>
            <w:r>
              <w:t>Gene editing is a useful invention.</w:t>
            </w:r>
          </w:p>
          <w:p w14:paraId="07002F8E" w14:textId="77777777" w:rsidR="000453A1" w:rsidRDefault="000453A1" w:rsidP="000453A1">
            <w:pPr>
              <w:pStyle w:val="ListParagraph"/>
            </w:pPr>
          </w:p>
        </w:tc>
      </w:tr>
      <w:tr w:rsidR="000453A1" w14:paraId="06386F12" w14:textId="77777777" w:rsidTr="000453A1">
        <w:tc>
          <w:tcPr>
            <w:tcW w:w="9350" w:type="dxa"/>
          </w:tcPr>
          <w:p w14:paraId="31F4E1D6" w14:textId="7499959C" w:rsidR="000453A1" w:rsidRDefault="000453A1" w:rsidP="000453A1">
            <w:pPr>
              <w:pStyle w:val="ListParagraph"/>
              <w:numPr>
                <w:ilvl w:val="0"/>
                <w:numId w:val="1"/>
              </w:numPr>
            </w:pPr>
            <w:r>
              <w:t>Drones are a useful invention.</w:t>
            </w:r>
            <w:r w:rsidR="00EB7220">
              <w:t xml:space="preserve"> (Artificial Intelligence)</w:t>
            </w:r>
          </w:p>
          <w:p w14:paraId="1A889E95" w14:textId="77777777" w:rsidR="000453A1" w:rsidRDefault="000453A1" w:rsidP="000453A1">
            <w:pPr>
              <w:pStyle w:val="ListParagraph"/>
            </w:pPr>
          </w:p>
        </w:tc>
      </w:tr>
      <w:tr w:rsidR="000453A1" w14:paraId="25F9939F" w14:textId="77777777" w:rsidTr="000453A1">
        <w:tc>
          <w:tcPr>
            <w:tcW w:w="9350" w:type="dxa"/>
          </w:tcPr>
          <w:p w14:paraId="3E09B276" w14:textId="77F1837B" w:rsidR="000453A1" w:rsidRDefault="000453A1" w:rsidP="000453A1">
            <w:pPr>
              <w:pStyle w:val="ListParagraph"/>
              <w:numPr>
                <w:ilvl w:val="0"/>
                <w:numId w:val="1"/>
              </w:numPr>
            </w:pPr>
            <w:r>
              <w:t>Robots/cybernetics are a useful invention.</w:t>
            </w:r>
            <w:r w:rsidR="00702060">
              <w:t xml:space="preserve"> (</w:t>
            </w:r>
            <w:proofErr w:type="spellStart"/>
            <w:r w:rsidR="00702060">
              <w:t>eg.</w:t>
            </w:r>
            <w:proofErr w:type="spellEnd"/>
            <w:r w:rsidR="00702060">
              <w:t>, robot dogs)</w:t>
            </w:r>
            <w:r w:rsidR="00EB7220">
              <w:t xml:space="preserve"> (Artificial Intelligence)</w:t>
            </w:r>
          </w:p>
          <w:p w14:paraId="15101B72" w14:textId="77777777" w:rsidR="000453A1" w:rsidRDefault="000453A1" w:rsidP="000453A1">
            <w:pPr>
              <w:pStyle w:val="ListParagraph"/>
            </w:pPr>
          </w:p>
        </w:tc>
      </w:tr>
      <w:tr w:rsidR="000453A1" w14:paraId="37A5777F" w14:textId="77777777" w:rsidTr="000453A1">
        <w:tc>
          <w:tcPr>
            <w:tcW w:w="9350" w:type="dxa"/>
          </w:tcPr>
          <w:p w14:paraId="1A600F7C" w14:textId="77777777" w:rsidR="00D028CC" w:rsidRDefault="00D028CC" w:rsidP="00D028CC">
            <w:pPr>
              <w:pStyle w:val="ListParagraph"/>
              <w:numPr>
                <w:ilvl w:val="0"/>
                <w:numId w:val="1"/>
              </w:numPr>
            </w:pPr>
            <w:r>
              <w:t>Social media is a useful innovation.</w:t>
            </w:r>
          </w:p>
          <w:p w14:paraId="255E8F20" w14:textId="77777777" w:rsidR="000453A1" w:rsidRDefault="000453A1" w:rsidP="000453A1">
            <w:pPr>
              <w:pStyle w:val="ListParagraph"/>
            </w:pPr>
          </w:p>
        </w:tc>
      </w:tr>
      <w:tr w:rsidR="00702060" w14:paraId="60BA5808" w14:textId="77777777" w:rsidTr="000453A1">
        <w:tc>
          <w:tcPr>
            <w:tcW w:w="9350" w:type="dxa"/>
          </w:tcPr>
          <w:p w14:paraId="1A32CB58" w14:textId="77777777" w:rsidR="00702060" w:rsidRDefault="00D028CC" w:rsidP="00D028CC">
            <w:pPr>
              <w:pStyle w:val="ListParagraph"/>
              <w:numPr>
                <w:ilvl w:val="0"/>
                <w:numId w:val="1"/>
              </w:numPr>
            </w:pPr>
            <w:r>
              <w:t>Video Games are a useful innovation.</w:t>
            </w:r>
          </w:p>
          <w:p w14:paraId="2039B3FB" w14:textId="23D414E8" w:rsidR="00D028CC" w:rsidRDefault="00D028CC" w:rsidP="00D028CC">
            <w:pPr>
              <w:pStyle w:val="ListParagraph"/>
            </w:pPr>
          </w:p>
        </w:tc>
      </w:tr>
    </w:tbl>
    <w:p w14:paraId="61E617CE" w14:textId="77777777" w:rsidR="000453A1" w:rsidRDefault="000453A1"/>
    <w:p w14:paraId="532C1D6A" w14:textId="77777777" w:rsidR="000453A1" w:rsidRDefault="000453A1">
      <w:r>
        <w:t>You will:</w:t>
      </w:r>
    </w:p>
    <w:p w14:paraId="3CCB7E7E" w14:textId="502901A4" w:rsidR="000453A1" w:rsidRDefault="000453A1" w:rsidP="00915CB0">
      <w:pPr>
        <w:pStyle w:val="ListParagraph"/>
        <w:numPr>
          <w:ilvl w:val="0"/>
          <w:numId w:val="2"/>
        </w:numPr>
      </w:pPr>
      <w:r>
        <w:t>Select a topic that interests you</w:t>
      </w:r>
      <w:r w:rsidR="00915CB0">
        <w:t xml:space="preserve">.  </w:t>
      </w:r>
      <w:r>
        <w:t>Form groups of 4 for each topic.</w:t>
      </w:r>
    </w:p>
    <w:p w14:paraId="65C08056" w14:textId="77777777" w:rsidR="000453A1" w:rsidRDefault="000453A1" w:rsidP="000453A1">
      <w:pPr>
        <w:pStyle w:val="ListParagraph"/>
        <w:numPr>
          <w:ilvl w:val="0"/>
          <w:numId w:val="2"/>
        </w:numPr>
      </w:pPr>
      <w:r>
        <w:t>Two students will argue one side, two students will argue the other side.</w:t>
      </w:r>
    </w:p>
    <w:p w14:paraId="250857E8" w14:textId="7E55C38B" w:rsidR="00976327" w:rsidRPr="00976327" w:rsidRDefault="000453A1" w:rsidP="000453A1">
      <w:pPr>
        <w:pStyle w:val="ListParagraph"/>
        <w:numPr>
          <w:ilvl w:val="0"/>
          <w:numId w:val="2"/>
        </w:numPr>
      </w:pPr>
      <w:r>
        <w:t>Complete research and works cited individually.</w:t>
      </w:r>
      <w:r w:rsidR="00B374BC">
        <w:t xml:space="preserve">  This will be submitted </w:t>
      </w:r>
      <w:r w:rsidR="00C15938">
        <w:rPr>
          <w:b/>
        </w:rPr>
        <w:t>____________</w:t>
      </w:r>
    </w:p>
    <w:p w14:paraId="4C213200" w14:textId="132415F9" w:rsidR="00976327" w:rsidRPr="00976327" w:rsidRDefault="00976327" w:rsidP="000453A1">
      <w:pPr>
        <w:pStyle w:val="ListParagraph"/>
        <w:numPr>
          <w:ilvl w:val="0"/>
          <w:numId w:val="2"/>
        </w:numPr>
      </w:pPr>
      <w:r>
        <w:t xml:space="preserve">Debates will begin </w:t>
      </w:r>
      <w:r w:rsidR="00C15938">
        <w:rPr>
          <w:b/>
        </w:rPr>
        <w:t>_________________</w:t>
      </w:r>
    </w:p>
    <w:p w14:paraId="30881839" w14:textId="0EC3CA2F" w:rsidR="000453A1" w:rsidRDefault="000453A1" w:rsidP="000453A1">
      <w:pPr>
        <w:pStyle w:val="ListParagraph"/>
        <w:numPr>
          <w:ilvl w:val="0"/>
          <w:numId w:val="2"/>
        </w:numPr>
      </w:pPr>
      <w:r>
        <w:t>Debate will be assessed on individual performance</w:t>
      </w:r>
      <w:r w:rsidR="00B374BC">
        <w:t xml:space="preserve"> </w:t>
      </w:r>
    </w:p>
    <w:p w14:paraId="5CB6F5CC" w14:textId="77777777" w:rsidR="00C15938" w:rsidRPr="00C15938" w:rsidRDefault="00C15938" w:rsidP="00C15938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32"/>
        </w:rPr>
      </w:pPr>
      <w:r w:rsidRPr="00C15938">
        <w:rPr>
          <w:b/>
          <w:sz w:val="32"/>
          <w:u w:val="single"/>
        </w:rPr>
        <w:lastRenderedPageBreak/>
        <w:t>Historical Thinking – Cause &amp; Consequence</w:t>
      </w:r>
    </w:p>
    <w:p w14:paraId="72006F0B" w14:textId="77777777" w:rsidR="00C15938" w:rsidRPr="00C15938" w:rsidRDefault="00C15938" w:rsidP="00C15938">
      <w:pPr>
        <w:pStyle w:val="ListParagraph"/>
        <w:spacing w:after="0" w:line="240" w:lineRule="auto"/>
        <w:rPr>
          <w:sz w:val="32"/>
        </w:rPr>
      </w:pPr>
    </w:p>
    <w:tbl>
      <w:tblPr>
        <w:tblStyle w:val="TableGrid"/>
        <w:tblW w:w="10299" w:type="dxa"/>
        <w:tblInd w:w="-185" w:type="dxa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C15938" w:rsidRPr="001A7472" w14:paraId="54876832" w14:textId="77777777" w:rsidTr="00C15938">
        <w:trPr>
          <w:trHeight w:val="281"/>
        </w:trPr>
        <w:tc>
          <w:tcPr>
            <w:tcW w:w="3433" w:type="dxa"/>
            <w:shd w:val="clear" w:color="auto" w:fill="D9D9D9" w:themeFill="background1" w:themeFillShade="D9"/>
          </w:tcPr>
          <w:p w14:paraId="15B0F455" w14:textId="77777777" w:rsidR="00C15938" w:rsidRPr="001A7472" w:rsidRDefault="00C1593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I’m still working on…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14:paraId="409A13C1" w14:textId="77777777" w:rsidR="00C15938" w:rsidRPr="001A7472" w:rsidRDefault="00C15938" w:rsidP="007D084E">
            <w:pPr>
              <w:jc w:val="center"/>
              <w:rPr>
                <w:b/>
                <w:sz w:val="24"/>
              </w:rPr>
            </w:pPr>
            <w:r w:rsidRPr="001A7472">
              <w:rPr>
                <w:b/>
                <w:sz w:val="24"/>
              </w:rPr>
              <w:t>I can…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14:paraId="71F4B9C3" w14:textId="77777777" w:rsidR="00C15938" w:rsidRPr="001A7472" w:rsidRDefault="00C1593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did it…</w:t>
            </w:r>
          </w:p>
        </w:tc>
      </w:tr>
      <w:tr w:rsidR="00C15938" w14:paraId="4F412FB4" w14:textId="77777777" w:rsidTr="00C15938">
        <w:trPr>
          <w:trHeight w:val="1769"/>
        </w:trPr>
        <w:tc>
          <w:tcPr>
            <w:tcW w:w="3433" w:type="dxa"/>
          </w:tcPr>
          <w:p w14:paraId="69B537D4" w14:textId="1C757F07" w:rsidR="00C15938" w:rsidRPr="00C61B9D" w:rsidRDefault="00C15938" w:rsidP="007D084E">
            <w:pPr>
              <w:jc w:val="center"/>
              <w:rPr>
                <w:sz w:val="24"/>
              </w:rPr>
            </w:pPr>
            <w:r w:rsidRPr="00C61B9D">
              <w:rPr>
                <w:sz w:val="24"/>
              </w:rPr>
              <w:t>Emerging/</w:t>
            </w:r>
            <w:r w:rsidR="005E64B7">
              <w:rPr>
                <w:sz w:val="24"/>
              </w:rPr>
              <w:t>Developing</w:t>
            </w:r>
          </w:p>
          <w:p w14:paraId="682BAEE8" w14:textId="77777777" w:rsidR="00C15938" w:rsidRPr="00C61B9D" w:rsidRDefault="00C15938" w:rsidP="007D084E">
            <w:pPr>
              <w:jc w:val="center"/>
              <w:rPr>
                <w:sz w:val="24"/>
              </w:rPr>
            </w:pPr>
          </w:p>
          <w:p w14:paraId="6EE1F3E3" w14:textId="77777777" w:rsidR="00C15938" w:rsidRPr="00C61B9D" w:rsidRDefault="00C15938" w:rsidP="007D084E">
            <w:pPr>
              <w:jc w:val="center"/>
              <w:rPr>
                <w:sz w:val="24"/>
              </w:rPr>
            </w:pPr>
          </w:p>
          <w:p w14:paraId="6D564419" w14:textId="77777777" w:rsidR="00C15938" w:rsidRPr="00C61B9D" w:rsidRDefault="00C15938" w:rsidP="007D084E">
            <w:pPr>
              <w:jc w:val="center"/>
              <w:rPr>
                <w:sz w:val="24"/>
              </w:rPr>
            </w:pPr>
          </w:p>
          <w:p w14:paraId="217F5E02" w14:textId="77777777" w:rsidR="00C15938" w:rsidRPr="00C61B9D" w:rsidRDefault="00C15938" w:rsidP="007D084E">
            <w:pPr>
              <w:jc w:val="center"/>
              <w:rPr>
                <w:sz w:val="24"/>
              </w:rPr>
            </w:pPr>
          </w:p>
          <w:p w14:paraId="2E462DFF" w14:textId="77777777" w:rsidR="00C15938" w:rsidRPr="00C61B9D" w:rsidRDefault="00C15938" w:rsidP="007D084E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</w:tcPr>
          <w:p w14:paraId="79D88E7F" w14:textId="77777777" w:rsidR="00E16A1B" w:rsidRDefault="00C1593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causes of an innovation</w:t>
            </w:r>
            <w:r w:rsidR="00E16A1B">
              <w:rPr>
                <w:b/>
                <w:sz w:val="24"/>
              </w:rPr>
              <w:t xml:space="preserve"> </w:t>
            </w:r>
          </w:p>
          <w:p w14:paraId="555F5D1D" w14:textId="03DF8EE8" w:rsidR="00C15938" w:rsidRPr="00C61B9D" w:rsidRDefault="00E16A1B" w:rsidP="00E16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(why do we need it?)</w:t>
            </w:r>
          </w:p>
        </w:tc>
        <w:tc>
          <w:tcPr>
            <w:tcW w:w="3433" w:type="dxa"/>
          </w:tcPr>
          <w:p w14:paraId="4683F455" w14:textId="7D3BB9B0" w:rsidR="00C15938" w:rsidRDefault="00C15938" w:rsidP="007D0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Proficient/</w:t>
            </w:r>
            <w:r w:rsidR="005E64B7">
              <w:rPr>
                <w:sz w:val="24"/>
              </w:rPr>
              <w:t>Mastery</w:t>
            </w:r>
          </w:p>
        </w:tc>
      </w:tr>
      <w:tr w:rsidR="00C15938" w14:paraId="69D16EBE" w14:textId="77777777" w:rsidTr="00C15938">
        <w:trPr>
          <w:trHeight w:val="1749"/>
        </w:trPr>
        <w:tc>
          <w:tcPr>
            <w:tcW w:w="3433" w:type="dxa"/>
          </w:tcPr>
          <w:p w14:paraId="780A324D" w14:textId="77777777" w:rsidR="005E64B7" w:rsidRPr="00C61B9D" w:rsidRDefault="005E64B7" w:rsidP="005E64B7">
            <w:pPr>
              <w:jc w:val="center"/>
              <w:rPr>
                <w:sz w:val="24"/>
              </w:rPr>
            </w:pPr>
            <w:r w:rsidRPr="00C61B9D">
              <w:rPr>
                <w:sz w:val="24"/>
              </w:rPr>
              <w:t>Emerging/</w:t>
            </w:r>
            <w:r>
              <w:rPr>
                <w:sz w:val="24"/>
              </w:rPr>
              <w:t>Developing</w:t>
            </w:r>
          </w:p>
          <w:p w14:paraId="084E064F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3454C4D7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3310322A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0F6148BB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222FEEC0" w14:textId="77777777" w:rsidR="00C15938" w:rsidRDefault="00C15938" w:rsidP="007D084E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</w:tcPr>
          <w:p w14:paraId="23E6F3CC" w14:textId="37129B23" w:rsidR="00C15938" w:rsidRPr="00C61B9D" w:rsidRDefault="00C15938" w:rsidP="007D084E">
            <w:pPr>
              <w:jc w:val="center"/>
              <w:rPr>
                <w:b/>
                <w:sz w:val="24"/>
              </w:rPr>
            </w:pPr>
            <w:r w:rsidRPr="00C61B9D">
              <w:rPr>
                <w:b/>
                <w:sz w:val="24"/>
              </w:rPr>
              <w:t xml:space="preserve">… </w:t>
            </w:r>
            <w:r>
              <w:rPr>
                <w:b/>
                <w:sz w:val="24"/>
              </w:rPr>
              <w:t>assess both positive and negative consequences</w:t>
            </w:r>
            <w:r w:rsidR="005E64B7">
              <w:rPr>
                <w:b/>
                <w:sz w:val="24"/>
              </w:rPr>
              <w:t xml:space="preserve"> using historical evidence</w:t>
            </w:r>
          </w:p>
        </w:tc>
        <w:tc>
          <w:tcPr>
            <w:tcW w:w="3433" w:type="dxa"/>
          </w:tcPr>
          <w:p w14:paraId="6E23ADDA" w14:textId="105FA867" w:rsidR="00C15938" w:rsidRDefault="005E64B7" w:rsidP="007D0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Proficient/Mastery</w:t>
            </w:r>
          </w:p>
        </w:tc>
      </w:tr>
      <w:tr w:rsidR="00C15938" w14:paraId="5C148782" w14:textId="77777777" w:rsidTr="00C15938">
        <w:trPr>
          <w:trHeight w:val="1749"/>
        </w:trPr>
        <w:tc>
          <w:tcPr>
            <w:tcW w:w="3433" w:type="dxa"/>
          </w:tcPr>
          <w:p w14:paraId="3A38A62A" w14:textId="77777777" w:rsidR="005E64B7" w:rsidRPr="00C61B9D" w:rsidRDefault="005E64B7" w:rsidP="005E64B7">
            <w:pPr>
              <w:jc w:val="center"/>
              <w:rPr>
                <w:sz w:val="24"/>
              </w:rPr>
            </w:pPr>
            <w:r w:rsidRPr="00C61B9D">
              <w:rPr>
                <w:sz w:val="24"/>
              </w:rPr>
              <w:t>Emerging/</w:t>
            </w:r>
            <w:r>
              <w:rPr>
                <w:sz w:val="24"/>
              </w:rPr>
              <w:t>Developing</w:t>
            </w:r>
          </w:p>
          <w:p w14:paraId="62B7044C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222CCAC7" w14:textId="77777777" w:rsidR="00C15938" w:rsidRDefault="00C15938" w:rsidP="007D084E">
            <w:pPr>
              <w:rPr>
                <w:sz w:val="24"/>
              </w:rPr>
            </w:pPr>
          </w:p>
          <w:p w14:paraId="2B6BEEBD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66B29635" w14:textId="77777777" w:rsidR="00C15938" w:rsidRDefault="00C15938" w:rsidP="007D084E">
            <w:pPr>
              <w:jc w:val="center"/>
              <w:rPr>
                <w:sz w:val="24"/>
              </w:rPr>
            </w:pPr>
          </w:p>
          <w:p w14:paraId="6C396F61" w14:textId="77777777" w:rsidR="00C15938" w:rsidRDefault="00C15938" w:rsidP="007D084E">
            <w:pPr>
              <w:jc w:val="center"/>
              <w:rPr>
                <w:sz w:val="24"/>
              </w:rPr>
            </w:pPr>
          </w:p>
        </w:tc>
        <w:tc>
          <w:tcPr>
            <w:tcW w:w="3433" w:type="dxa"/>
          </w:tcPr>
          <w:p w14:paraId="7272CD4D" w14:textId="77777777" w:rsidR="00C15938" w:rsidRDefault="00C15938" w:rsidP="007D084E">
            <w:pPr>
              <w:jc w:val="center"/>
              <w:rPr>
                <w:b/>
                <w:sz w:val="24"/>
              </w:rPr>
            </w:pPr>
            <w:r w:rsidRPr="00C61B9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.</w:t>
            </w:r>
            <w:r w:rsidRPr="00C61B9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differentiate between short term and </w:t>
            </w:r>
            <w:proofErr w:type="gramStart"/>
            <w:r>
              <w:rPr>
                <w:b/>
                <w:sz w:val="24"/>
              </w:rPr>
              <w:t>long term</w:t>
            </w:r>
            <w:proofErr w:type="gramEnd"/>
            <w:r>
              <w:rPr>
                <w:b/>
                <w:sz w:val="24"/>
              </w:rPr>
              <w:t xml:space="preserve"> consequences</w:t>
            </w:r>
          </w:p>
          <w:p w14:paraId="393B06EC" w14:textId="77777777" w:rsidR="00C15938" w:rsidRDefault="00C1593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AND/OR</w:t>
            </w:r>
          </w:p>
          <w:p w14:paraId="288560A1" w14:textId="77777777" w:rsidR="00C15938" w:rsidRPr="00C61B9D" w:rsidRDefault="00C1593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 identify whether a consequence was intended or not</w:t>
            </w:r>
          </w:p>
        </w:tc>
        <w:tc>
          <w:tcPr>
            <w:tcW w:w="3433" w:type="dxa"/>
          </w:tcPr>
          <w:p w14:paraId="1FD8D29D" w14:textId="762E66FC" w:rsidR="00C15938" w:rsidRDefault="005E64B7" w:rsidP="007D0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Proficient/Mastery</w:t>
            </w:r>
          </w:p>
        </w:tc>
      </w:tr>
    </w:tbl>
    <w:p w14:paraId="083018B0" w14:textId="3C7CC5DB" w:rsidR="00C15938" w:rsidRDefault="00C15938" w:rsidP="00C15938"/>
    <w:p w14:paraId="59F575C9" w14:textId="5FD66501" w:rsidR="003531D8" w:rsidRDefault="003531D8" w:rsidP="003531D8">
      <w:pP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Historical Thinking – Using Evidence and Interpretation</w:t>
      </w:r>
    </w:p>
    <w:p w14:paraId="3EEDC8A8" w14:textId="45D3E7BD" w:rsidR="005E64B7" w:rsidRPr="005E64B7" w:rsidRDefault="005E64B7" w:rsidP="003531D8">
      <w:pPr>
        <w:spacing w:after="0" w:line="240" w:lineRule="auto"/>
        <w:jc w:val="center"/>
        <w:rPr>
          <w:sz w:val="32"/>
        </w:rPr>
      </w:pPr>
      <w:r w:rsidRPr="005E64B7">
        <w:rPr>
          <w:b/>
          <w:sz w:val="32"/>
        </w:rPr>
        <w:t xml:space="preserve">CRAAP Test </w:t>
      </w:r>
      <w:r w:rsidRPr="005E64B7">
        <w:rPr>
          <w:b/>
          <w:sz w:val="32"/>
        </w:rPr>
        <w:sym w:font="Wingdings" w:char="F04A"/>
      </w:r>
    </w:p>
    <w:p w14:paraId="38B476A3" w14:textId="77777777" w:rsidR="003531D8" w:rsidRDefault="003531D8" w:rsidP="003531D8">
      <w:pPr>
        <w:spacing w:after="0" w:line="240" w:lineRule="auto"/>
        <w:jc w:val="center"/>
        <w:rPr>
          <w:sz w:val="32"/>
        </w:rPr>
      </w:pPr>
    </w:p>
    <w:tbl>
      <w:tblPr>
        <w:tblStyle w:val="TableGrid"/>
        <w:tblW w:w="10278" w:type="dxa"/>
        <w:tblInd w:w="-185" w:type="dxa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3531D8" w:rsidRPr="001A7472" w14:paraId="3534E22F" w14:textId="77777777" w:rsidTr="003531D8">
        <w:trPr>
          <w:trHeight w:val="290"/>
        </w:trPr>
        <w:tc>
          <w:tcPr>
            <w:tcW w:w="3426" w:type="dxa"/>
            <w:shd w:val="clear" w:color="auto" w:fill="D9D9D9" w:themeFill="background1" w:themeFillShade="D9"/>
          </w:tcPr>
          <w:p w14:paraId="7E382427" w14:textId="77777777" w:rsidR="003531D8" w:rsidRPr="001A7472" w:rsidRDefault="003531D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I’m still working on…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4ACFDD4F" w14:textId="77777777" w:rsidR="003531D8" w:rsidRPr="001A7472" w:rsidRDefault="003531D8" w:rsidP="007D084E">
            <w:pPr>
              <w:jc w:val="center"/>
              <w:rPr>
                <w:b/>
                <w:sz w:val="24"/>
              </w:rPr>
            </w:pPr>
            <w:r w:rsidRPr="001A7472">
              <w:rPr>
                <w:b/>
                <w:sz w:val="24"/>
              </w:rPr>
              <w:t>I can…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36A0454" w14:textId="77777777" w:rsidR="003531D8" w:rsidRPr="001A7472" w:rsidRDefault="003531D8" w:rsidP="007D08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did it…</w:t>
            </w:r>
          </w:p>
        </w:tc>
      </w:tr>
      <w:tr w:rsidR="003531D8" w14:paraId="57CAB352" w14:textId="77777777" w:rsidTr="003531D8">
        <w:trPr>
          <w:trHeight w:val="1807"/>
        </w:trPr>
        <w:tc>
          <w:tcPr>
            <w:tcW w:w="3426" w:type="dxa"/>
          </w:tcPr>
          <w:p w14:paraId="25961655" w14:textId="77777777" w:rsidR="005E64B7" w:rsidRPr="00C61B9D" w:rsidRDefault="005E64B7" w:rsidP="005E64B7">
            <w:pPr>
              <w:jc w:val="center"/>
              <w:rPr>
                <w:sz w:val="24"/>
              </w:rPr>
            </w:pPr>
            <w:r w:rsidRPr="00C61B9D">
              <w:rPr>
                <w:sz w:val="24"/>
              </w:rPr>
              <w:t>Emerging/</w:t>
            </w:r>
            <w:r>
              <w:rPr>
                <w:sz w:val="24"/>
              </w:rPr>
              <w:t>Developing</w:t>
            </w:r>
          </w:p>
          <w:p w14:paraId="51DE087E" w14:textId="77777777" w:rsidR="003531D8" w:rsidRPr="00C61B9D" w:rsidRDefault="003531D8" w:rsidP="007D084E">
            <w:pPr>
              <w:jc w:val="center"/>
              <w:rPr>
                <w:sz w:val="24"/>
              </w:rPr>
            </w:pPr>
          </w:p>
          <w:p w14:paraId="4DF8B37F" w14:textId="77777777" w:rsidR="003531D8" w:rsidRPr="00C61B9D" w:rsidRDefault="003531D8" w:rsidP="007D084E">
            <w:pPr>
              <w:jc w:val="center"/>
              <w:rPr>
                <w:sz w:val="24"/>
              </w:rPr>
            </w:pPr>
          </w:p>
          <w:p w14:paraId="590AF44A" w14:textId="77777777" w:rsidR="003531D8" w:rsidRPr="00C61B9D" w:rsidRDefault="003531D8" w:rsidP="007D084E">
            <w:pPr>
              <w:jc w:val="center"/>
              <w:rPr>
                <w:sz w:val="24"/>
              </w:rPr>
            </w:pPr>
          </w:p>
          <w:p w14:paraId="144A9CF8" w14:textId="77777777" w:rsidR="003531D8" w:rsidRPr="00C61B9D" w:rsidRDefault="003531D8" w:rsidP="007D084E">
            <w:pPr>
              <w:jc w:val="center"/>
              <w:rPr>
                <w:sz w:val="24"/>
              </w:rPr>
            </w:pPr>
          </w:p>
          <w:p w14:paraId="0D7480A8" w14:textId="77777777" w:rsidR="003531D8" w:rsidRPr="00C61B9D" w:rsidRDefault="003531D8" w:rsidP="007D084E">
            <w:pPr>
              <w:jc w:val="center"/>
              <w:rPr>
                <w:sz w:val="24"/>
              </w:rPr>
            </w:pPr>
          </w:p>
        </w:tc>
        <w:tc>
          <w:tcPr>
            <w:tcW w:w="3426" w:type="dxa"/>
          </w:tcPr>
          <w:p w14:paraId="4978671A" w14:textId="77777777" w:rsidR="003531D8" w:rsidRPr="00C61B9D" w:rsidRDefault="003531D8" w:rsidP="007D084E">
            <w:pPr>
              <w:jc w:val="center"/>
              <w:rPr>
                <w:b/>
                <w:sz w:val="24"/>
              </w:rPr>
            </w:pPr>
            <w:r w:rsidRPr="00C61B9D">
              <w:rPr>
                <w:b/>
                <w:sz w:val="24"/>
              </w:rPr>
              <w:t xml:space="preserve">… discuss </w:t>
            </w:r>
            <w:r>
              <w:rPr>
                <w:b/>
                <w:sz w:val="24"/>
              </w:rPr>
              <w:t>whether or not the evidence I am using is reliable</w:t>
            </w:r>
            <w:bookmarkStart w:id="0" w:name="_GoBack"/>
            <w:bookmarkEnd w:id="0"/>
          </w:p>
        </w:tc>
        <w:tc>
          <w:tcPr>
            <w:tcW w:w="3426" w:type="dxa"/>
          </w:tcPr>
          <w:p w14:paraId="2B182185" w14:textId="2C4858EA" w:rsidR="003531D8" w:rsidRDefault="005E64B7" w:rsidP="007D08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Proficient/Mastery</w:t>
            </w:r>
          </w:p>
        </w:tc>
      </w:tr>
    </w:tbl>
    <w:p w14:paraId="19BF4637" w14:textId="0A595284" w:rsidR="003531D8" w:rsidRDefault="003531D8" w:rsidP="00C15938"/>
    <w:p w14:paraId="1FBF4BA6" w14:textId="77777777" w:rsidR="00772CBC" w:rsidRDefault="00772CBC" w:rsidP="00C15938"/>
    <w:sectPr w:rsidR="00772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84103"/>
    <w:multiLevelType w:val="hybridMultilevel"/>
    <w:tmpl w:val="821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9426F"/>
    <w:multiLevelType w:val="hybridMultilevel"/>
    <w:tmpl w:val="0FAED5AC"/>
    <w:lvl w:ilvl="0" w:tplc="FC5E5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2974"/>
    <w:multiLevelType w:val="hybridMultilevel"/>
    <w:tmpl w:val="435A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E0"/>
    <w:rsid w:val="000453A1"/>
    <w:rsid w:val="00232FE0"/>
    <w:rsid w:val="003531D8"/>
    <w:rsid w:val="005E64B7"/>
    <w:rsid w:val="00694174"/>
    <w:rsid w:val="00702060"/>
    <w:rsid w:val="00772CBC"/>
    <w:rsid w:val="00784F7D"/>
    <w:rsid w:val="007B32B8"/>
    <w:rsid w:val="00915CB0"/>
    <w:rsid w:val="00922EBB"/>
    <w:rsid w:val="00976327"/>
    <w:rsid w:val="00B374BC"/>
    <w:rsid w:val="00C15938"/>
    <w:rsid w:val="00D028CC"/>
    <w:rsid w:val="00E16A1B"/>
    <w:rsid w:val="00EB7220"/>
    <w:rsid w:val="00EF0481"/>
    <w:rsid w:val="00F34D23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A677"/>
  <w15:chartTrackingRefBased/>
  <w15:docId w15:val="{4E5506DF-C325-45B7-9B7A-331854C9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Maley</dc:creator>
  <cp:keywords/>
  <dc:description/>
  <cp:lastModifiedBy>Andrea Maley</cp:lastModifiedBy>
  <cp:revision>7</cp:revision>
  <cp:lastPrinted>2019-02-20T21:01:00Z</cp:lastPrinted>
  <dcterms:created xsi:type="dcterms:W3CDTF">2020-02-13T20:46:00Z</dcterms:created>
  <dcterms:modified xsi:type="dcterms:W3CDTF">2020-02-24T19:21:00Z</dcterms:modified>
</cp:coreProperties>
</file>